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624F74" w14:textId="77777777" w:rsidR="00AD7CA5" w:rsidRDefault="00AD7CA5" w:rsidP="00140C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D7CA5">
        <w:rPr>
          <w:rFonts w:ascii="Times New Roman" w:hAnsi="Times New Roman" w:cs="Times New Roman"/>
          <w:b/>
          <w:bCs/>
          <w:sz w:val="24"/>
          <w:szCs w:val="24"/>
        </w:rPr>
        <w:t>REGULAMIN</w:t>
      </w:r>
    </w:p>
    <w:p w14:paraId="118F12CC" w14:textId="77777777" w:rsidR="00AD7CA5" w:rsidRPr="00AD7CA5" w:rsidRDefault="005025C3" w:rsidP="00FF4A3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PIERWSZYCH MISTRZOSTW GMINY BIAŁE BŁOTA</w:t>
      </w:r>
    </w:p>
    <w:p w14:paraId="38D0E71D" w14:textId="77777777" w:rsidR="00AD7CA5" w:rsidRDefault="00AD7CA5" w:rsidP="00216B9B">
      <w:pPr>
        <w:jc w:val="center"/>
        <w:rPr>
          <w:rFonts w:ascii="Times New Roman" w:hAnsi="Times New Roman" w:cs="Times New Roman"/>
          <w:sz w:val="24"/>
          <w:szCs w:val="24"/>
        </w:rPr>
      </w:pPr>
      <w:r w:rsidRPr="00AD7CA5">
        <w:rPr>
          <w:rFonts w:ascii="Times New Roman" w:hAnsi="Times New Roman" w:cs="Times New Roman"/>
          <w:b/>
          <w:bCs/>
          <w:sz w:val="24"/>
          <w:szCs w:val="24"/>
        </w:rPr>
        <w:t>O PUCHAR WÓJTA</w:t>
      </w:r>
    </w:p>
    <w:p w14:paraId="413F168E" w14:textId="77777777" w:rsidR="00AD7CA5" w:rsidRPr="00E307A5" w:rsidRDefault="00AD7CA5" w:rsidP="00140C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307A5">
        <w:rPr>
          <w:rFonts w:ascii="Times New Roman" w:hAnsi="Times New Roman" w:cs="Times New Roman"/>
          <w:sz w:val="24"/>
          <w:szCs w:val="24"/>
          <w:u w:val="single"/>
        </w:rPr>
        <w:t xml:space="preserve">Cele turnieju: </w:t>
      </w:r>
    </w:p>
    <w:p w14:paraId="2C512951" w14:textId="77777777" w:rsidR="00AD7CA5" w:rsidRDefault="00AD7CA5" w:rsidP="00140C55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AD7CA5">
        <w:rPr>
          <w:rFonts w:ascii="Times New Roman" w:hAnsi="Times New Roman" w:cs="Times New Roman"/>
          <w:sz w:val="24"/>
          <w:szCs w:val="24"/>
        </w:rPr>
        <w:t>opularyzacja tenisa stołowego</w:t>
      </w:r>
      <w:r w:rsidR="007C7FCB">
        <w:rPr>
          <w:rFonts w:ascii="Times New Roman" w:hAnsi="Times New Roman" w:cs="Times New Roman"/>
          <w:sz w:val="24"/>
          <w:szCs w:val="24"/>
        </w:rPr>
        <w:t>,</w:t>
      </w:r>
    </w:p>
    <w:p w14:paraId="40AAD933" w14:textId="77777777" w:rsidR="00AD7CA5" w:rsidRDefault="00AD7CA5" w:rsidP="00140C55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popularyzacja a</w:t>
      </w:r>
      <w:r w:rsidRPr="00AD7CA5">
        <w:rPr>
          <w:rFonts w:ascii="Times New Roman" w:hAnsi="Times New Roman" w:cs="Times New Roman"/>
          <w:sz w:val="24"/>
          <w:szCs w:val="24"/>
        </w:rPr>
        <w:t>ktywn</w:t>
      </w:r>
      <w:r>
        <w:rPr>
          <w:rFonts w:ascii="Times New Roman" w:hAnsi="Times New Roman" w:cs="Times New Roman"/>
          <w:sz w:val="24"/>
          <w:szCs w:val="24"/>
        </w:rPr>
        <w:t>ych form</w:t>
      </w:r>
      <w:r w:rsidRPr="00AD7CA5">
        <w:rPr>
          <w:rFonts w:ascii="Times New Roman" w:hAnsi="Times New Roman" w:cs="Times New Roman"/>
          <w:sz w:val="24"/>
          <w:szCs w:val="24"/>
        </w:rPr>
        <w:t xml:space="preserve"> spędzanie czasu wolnego</w:t>
      </w:r>
      <w:r w:rsidR="007C7FCB">
        <w:rPr>
          <w:rFonts w:ascii="Times New Roman" w:hAnsi="Times New Roman" w:cs="Times New Roman"/>
          <w:sz w:val="24"/>
          <w:szCs w:val="24"/>
        </w:rPr>
        <w:t>,</w:t>
      </w:r>
    </w:p>
    <w:p w14:paraId="755B4C05" w14:textId="77777777" w:rsidR="00140C55" w:rsidRPr="00AF3468" w:rsidRDefault="00AD7CA5" w:rsidP="00AF3468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AD7CA5">
        <w:rPr>
          <w:rFonts w:ascii="Times New Roman" w:hAnsi="Times New Roman" w:cs="Times New Roman"/>
          <w:sz w:val="24"/>
          <w:szCs w:val="24"/>
        </w:rPr>
        <w:t>ntegracja i umożliwienie pasjonatom tenisa stołowego porównanie swoich umiejętności</w:t>
      </w:r>
      <w:r w:rsidR="007C7FCB">
        <w:rPr>
          <w:rFonts w:ascii="Times New Roman" w:hAnsi="Times New Roman" w:cs="Times New Roman"/>
          <w:sz w:val="24"/>
          <w:szCs w:val="24"/>
        </w:rPr>
        <w:t>.</w:t>
      </w:r>
    </w:p>
    <w:p w14:paraId="4A805B7E" w14:textId="77777777" w:rsidR="002479C4" w:rsidRDefault="00AD7CA5" w:rsidP="00140C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07A5">
        <w:rPr>
          <w:rFonts w:ascii="Times New Roman" w:hAnsi="Times New Roman" w:cs="Times New Roman"/>
          <w:sz w:val="24"/>
          <w:szCs w:val="24"/>
          <w:u w:val="single"/>
        </w:rPr>
        <w:t>Organizator:</w:t>
      </w:r>
      <w:r w:rsidR="007C7FCB" w:rsidRPr="007C7F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42DE65" w14:textId="77777777" w:rsidR="002479C4" w:rsidRDefault="002479C4" w:rsidP="002479C4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Enigma Białe Błota</w:t>
      </w:r>
    </w:p>
    <w:p w14:paraId="555A9890" w14:textId="77777777" w:rsidR="00140C55" w:rsidRPr="00AF3468" w:rsidRDefault="00AD7CA5" w:rsidP="00AF3468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79C4">
        <w:rPr>
          <w:rFonts w:ascii="Times New Roman" w:hAnsi="Times New Roman" w:cs="Times New Roman"/>
          <w:sz w:val="24"/>
          <w:szCs w:val="24"/>
        </w:rPr>
        <w:t>Centrum Obsługi Edukacji i Sportu w Białych Błotach</w:t>
      </w:r>
      <w:r w:rsidR="007C7FCB" w:rsidRPr="002479C4">
        <w:rPr>
          <w:rFonts w:ascii="Times New Roman" w:hAnsi="Times New Roman" w:cs="Times New Roman"/>
          <w:sz w:val="24"/>
          <w:szCs w:val="24"/>
        </w:rPr>
        <w:t>.</w:t>
      </w:r>
    </w:p>
    <w:p w14:paraId="0F9BBE48" w14:textId="77777777" w:rsidR="00AD7CA5" w:rsidRPr="005025C3" w:rsidRDefault="007C7FCB" w:rsidP="005025C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2EAA">
        <w:rPr>
          <w:rFonts w:ascii="Times New Roman" w:hAnsi="Times New Roman" w:cs="Times New Roman"/>
          <w:sz w:val="24"/>
          <w:szCs w:val="24"/>
          <w:u w:val="single"/>
        </w:rPr>
        <w:t>Partner:</w:t>
      </w:r>
      <w:r w:rsidR="00A82EAA" w:rsidRPr="00A82EAA">
        <w:rPr>
          <w:rFonts w:ascii="Times New Roman" w:hAnsi="Times New Roman" w:cs="Times New Roman"/>
          <w:sz w:val="24"/>
          <w:szCs w:val="24"/>
        </w:rPr>
        <w:t xml:space="preserve"> </w:t>
      </w:r>
      <w:r w:rsidR="00AD7CA5" w:rsidRPr="00A82EAA">
        <w:rPr>
          <w:rFonts w:ascii="Times New Roman" w:hAnsi="Times New Roman" w:cs="Times New Roman"/>
          <w:sz w:val="24"/>
          <w:szCs w:val="24"/>
        </w:rPr>
        <w:t>Szkoła Podstawowa im. Mariana Rejewskiego w Białych Błotach</w:t>
      </w:r>
      <w:r w:rsidR="00A82EAA">
        <w:rPr>
          <w:rFonts w:ascii="Times New Roman" w:hAnsi="Times New Roman" w:cs="Times New Roman"/>
          <w:sz w:val="24"/>
          <w:szCs w:val="24"/>
        </w:rPr>
        <w:t>.</w:t>
      </w:r>
    </w:p>
    <w:p w14:paraId="64DF8E32" w14:textId="77777777" w:rsidR="00140C55" w:rsidRDefault="00140C55" w:rsidP="00140C5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6F5EFD49" w14:textId="77777777" w:rsidR="00AD7CA5" w:rsidRDefault="00AD7CA5" w:rsidP="00140C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07A5">
        <w:rPr>
          <w:rFonts w:ascii="Times New Roman" w:hAnsi="Times New Roman" w:cs="Times New Roman"/>
          <w:sz w:val="24"/>
          <w:szCs w:val="24"/>
          <w:u w:val="single"/>
        </w:rPr>
        <w:t xml:space="preserve">Termin i miejsce zawodów: </w:t>
      </w:r>
    </w:p>
    <w:p w14:paraId="2A27D3A8" w14:textId="77777777" w:rsidR="00AD7CA5" w:rsidRPr="00AD7CA5" w:rsidRDefault="00AD7CA5" w:rsidP="00140C55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termin: </w:t>
      </w:r>
      <w:r w:rsidR="002479C4">
        <w:rPr>
          <w:rFonts w:ascii="Times New Roman" w:hAnsi="Times New Roman" w:cs="Times New Roman"/>
          <w:sz w:val="24"/>
          <w:szCs w:val="24"/>
        </w:rPr>
        <w:t>2</w:t>
      </w:r>
      <w:r w:rsidR="00FF4A34">
        <w:rPr>
          <w:rFonts w:ascii="Times New Roman" w:hAnsi="Times New Roman" w:cs="Times New Roman"/>
          <w:sz w:val="24"/>
          <w:szCs w:val="24"/>
        </w:rPr>
        <w:t xml:space="preserve">3 listopada </w:t>
      </w:r>
      <w:r w:rsidR="005025C3">
        <w:rPr>
          <w:rFonts w:ascii="Times New Roman" w:hAnsi="Times New Roman" w:cs="Times New Roman"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 xml:space="preserve"> roku </w:t>
      </w:r>
      <w:r w:rsidRPr="00A82EAA">
        <w:rPr>
          <w:rFonts w:ascii="Times New Roman" w:hAnsi="Times New Roman" w:cs="Times New Roman"/>
          <w:sz w:val="24"/>
          <w:szCs w:val="24"/>
        </w:rPr>
        <w:t>o godz. 1</w:t>
      </w:r>
      <w:r w:rsidR="002479C4">
        <w:rPr>
          <w:rFonts w:ascii="Times New Roman" w:hAnsi="Times New Roman" w:cs="Times New Roman"/>
          <w:sz w:val="24"/>
          <w:szCs w:val="24"/>
        </w:rPr>
        <w:t>1</w:t>
      </w:r>
      <w:r w:rsidRPr="00A82EAA">
        <w:rPr>
          <w:rFonts w:ascii="Times New Roman" w:hAnsi="Times New Roman" w:cs="Times New Roman"/>
          <w:sz w:val="24"/>
          <w:szCs w:val="24"/>
        </w:rPr>
        <w:t>:00</w:t>
      </w:r>
      <w:r w:rsidR="007C7FCB" w:rsidRPr="00A82EAA">
        <w:rPr>
          <w:rFonts w:ascii="Times New Roman" w:hAnsi="Times New Roman" w:cs="Times New Roman"/>
          <w:sz w:val="24"/>
          <w:szCs w:val="24"/>
        </w:rPr>
        <w:t>,</w:t>
      </w:r>
    </w:p>
    <w:p w14:paraId="54EF8A81" w14:textId="77777777" w:rsidR="00AD7CA5" w:rsidRDefault="00AD7CA5" w:rsidP="00140C55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miejsce: hala sportowa Szkoły Podstawowej im. Mariana Rejewskiego w Białych Błotach, wejście od ul. Czystej 1a</w:t>
      </w:r>
      <w:r w:rsidR="007C7FCB">
        <w:rPr>
          <w:rFonts w:ascii="Times New Roman" w:hAnsi="Times New Roman" w:cs="Times New Roman"/>
          <w:sz w:val="24"/>
          <w:szCs w:val="24"/>
        </w:rPr>
        <w:t>.</w:t>
      </w:r>
    </w:p>
    <w:p w14:paraId="04A152BB" w14:textId="77777777" w:rsidR="00140C55" w:rsidRDefault="00140C55" w:rsidP="00140C55">
      <w:pPr>
        <w:pStyle w:val="Akapitzlist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BEF7792" w14:textId="77777777" w:rsidR="00AD7CA5" w:rsidRDefault="00AD7CA5" w:rsidP="00140C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307A5">
        <w:rPr>
          <w:rFonts w:ascii="Times New Roman" w:hAnsi="Times New Roman" w:cs="Times New Roman"/>
          <w:sz w:val="24"/>
          <w:szCs w:val="24"/>
          <w:u w:val="single"/>
        </w:rPr>
        <w:t>Zgłoszenia do turnieju:</w:t>
      </w:r>
    </w:p>
    <w:p w14:paraId="6CCAF93F" w14:textId="77777777" w:rsidR="003C5C43" w:rsidRPr="00E307A5" w:rsidRDefault="003C5C43" w:rsidP="003C5C43">
      <w:pPr>
        <w:pStyle w:val="Akapitzlist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1C8E497" w14:textId="31F0AC88" w:rsidR="00AD7CA5" w:rsidRPr="005025C3" w:rsidRDefault="00216B9B" w:rsidP="00140C55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025C3">
        <w:rPr>
          <w:rFonts w:ascii="Times New Roman" w:hAnsi="Times New Roman" w:cs="Times New Roman"/>
          <w:sz w:val="24"/>
          <w:szCs w:val="24"/>
        </w:rPr>
        <w:t xml:space="preserve">zgłoszenia zawodników dokonać można </w:t>
      </w:r>
      <w:r w:rsidR="005025C3" w:rsidRPr="005025C3">
        <w:rPr>
          <w:rFonts w:ascii="Times New Roman" w:hAnsi="Times New Roman" w:cs="Times New Roman"/>
          <w:sz w:val="24"/>
          <w:szCs w:val="24"/>
        </w:rPr>
        <w:t>na adres e-mail:</w:t>
      </w:r>
      <w:r w:rsidR="003C5C43">
        <w:rPr>
          <w:rFonts w:ascii="Times New Roman" w:hAnsi="Times New Roman" w:cs="Times New Roman"/>
          <w:sz w:val="24"/>
          <w:szCs w:val="24"/>
        </w:rPr>
        <w:t xml:space="preserve"> </w:t>
      </w:r>
      <w:r w:rsidR="00D9005E">
        <w:rPr>
          <w:rFonts w:ascii="Times New Roman" w:hAnsi="Times New Roman" w:cs="Times New Roman"/>
          <w:sz w:val="24"/>
          <w:szCs w:val="24"/>
        </w:rPr>
        <w:t>turnieje@coeis.pl</w:t>
      </w:r>
      <w:r w:rsidR="005025C3" w:rsidRPr="005025C3">
        <w:rPr>
          <w:rFonts w:ascii="Times New Roman" w:hAnsi="Times New Roman" w:cs="Times New Roman"/>
          <w:sz w:val="24"/>
          <w:szCs w:val="24"/>
        </w:rPr>
        <w:t xml:space="preserve"> </w:t>
      </w:r>
      <w:r w:rsidR="00FF4A34" w:rsidRPr="005025C3">
        <w:rPr>
          <w:rFonts w:ascii="Times New Roman" w:hAnsi="Times New Roman" w:cs="Times New Roman"/>
          <w:bCs/>
          <w:sz w:val="24"/>
          <w:szCs w:val="24"/>
        </w:rPr>
        <w:t>do 20</w:t>
      </w:r>
      <w:r w:rsidR="00D9005E">
        <w:rPr>
          <w:rFonts w:ascii="Times New Roman" w:hAnsi="Times New Roman" w:cs="Times New Roman"/>
          <w:bCs/>
          <w:sz w:val="24"/>
          <w:szCs w:val="24"/>
        </w:rPr>
        <w:t xml:space="preserve"> listopada </w:t>
      </w:r>
      <w:r w:rsidR="00FF4A34" w:rsidRPr="005025C3">
        <w:rPr>
          <w:rFonts w:ascii="Times New Roman" w:hAnsi="Times New Roman" w:cs="Times New Roman"/>
          <w:bCs/>
          <w:sz w:val="24"/>
          <w:szCs w:val="24"/>
        </w:rPr>
        <w:t>2024</w:t>
      </w:r>
      <w:r w:rsidR="00D9005E">
        <w:rPr>
          <w:rFonts w:ascii="Times New Roman" w:hAnsi="Times New Roman" w:cs="Times New Roman"/>
          <w:bCs/>
          <w:sz w:val="24"/>
          <w:szCs w:val="24"/>
        </w:rPr>
        <w:t xml:space="preserve"> roku</w:t>
      </w:r>
      <w:r w:rsidR="003C5C43">
        <w:rPr>
          <w:rFonts w:ascii="Times New Roman" w:hAnsi="Times New Roman" w:cs="Times New Roman"/>
          <w:b/>
          <w:bCs/>
          <w:sz w:val="24"/>
          <w:szCs w:val="24"/>
        </w:rPr>
        <w:t>;</w:t>
      </w:r>
      <w:r w:rsidR="00FF4A34" w:rsidRPr="005025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5C43">
        <w:rPr>
          <w:rFonts w:ascii="Times New Roman" w:hAnsi="Times New Roman" w:cs="Times New Roman"/>
          <w:sz w:val="24"/>
          <w:szCs w:val="24"/>
        </w:rPr>
        <w:t>z</w:t>
      </w:r>
      <w:r w:rsidR="00AD7CA5" w:rsidRPr="005025C3">
        <w:rPr>
          <w:rFonts w:ascii="Times New Roman" w:hAnsi="Times New Roman" w:cs="Times New Roman"/>
          <w:sz w:val="24"/>
          <w:szCs w:val="24"/>
        </w:rPr>
        <w:t xml:space="preserve">głoszenia </w:t>
      </w:r>
      <w:r w:rsidR="00FF4A34" w:rsidRPr="005025C3">
        <w:rPr>
          <w:rFonts w:ascii="Times New Roman" w:hAnsi="Times New Roman" w:cs="Times New Roman"/>
          <w:sz w:val="24"/>
          <w:szCs w:val="24"/>
        </w:rPr>
        <w:t xml:space="preserve">w przypadku wolnych miejsc </w:t>
      </w:r>
      <w:r w:rsidR="00AD7CA5" w:rsidRPr="005025C3">
        <w:rPr>
          <w:rFonts w:ascii="Times New Roman" w:hAnsi="Times New Roman" w:cs="Times New Roman"/>
          <w:sz w:val="24"/>
          <w:szCs w:val="24"/>
        </w:rPr>
        <w:t>przyjmowane będą</w:t>
      </w:r>
      <w:r w:rsidRPr="005025C3">
        <w:rPr>
          <w:rFonts w:ascii="Times New Roman" w:hAnsi="Times New Roman" w:cs="Times New Roman"/>
          <w:sz w:val="24"/>
          <w:szCs w:val="24"/>
        </w:rPr>
        <w:t xml:space="preserve"> również</w:t>
      </w:r>
      <w:r w:rsidR="00AD7CA5" w:rsidRPr="005025C3">
        <w:rPr>
          <w:rFonts w:ascii="Times New Roman" w:hAnsi="Times New Roman" w:cs="Times New Roman"/>
          <w:sz w:val="24"/>
          <w:szCs w:val="24"/>
        </w:rPr>
        <w:t xml:space="preserve"> w dniu turnieju w godz. </w:t>
      </w:r>
      <w:r w:rsidR="002479C4" w:rsidRPr="005025C3">
        <w:rPr>
          <w:rFonts w:ascii="Times New Roman" w:hAnsi="Times New Roman" w:cs="Times New Roman"/>
          <w:sz w:val="24"/>
          <w:szCs w:val="24"/>
        </w:rPr>
        <w:t>10</w:t>
      </w:r>
      <w:r w:rsidR="00AD7CA5" w:rsidRPr="005025C3">
        <w:rPr>
          <w:rFonts w:ascii="Times New Roman" w:hAnsi="Times New Roman" w:cs="Times New Roman"/>
          <w:sz w:val="24"/>
          <w:szCs w:val="24"/>
        </w:rPr>
        <w:t>:00-</w:t>
      </w:r>
      <w:r w:rsidR="002479C4" w:rsidRPr="005025C3">
        <w:rPr>
          <w:rFonts w:ascii="Times New Roman" w:hAnsi="Times New Roman" w:cs="Times New Roman"/>
          <w:sz w:val="24"/>
          <w:szCs w:val="24"/>
        </w:rPr>
        <w:t>10</w:t>
      </w:r>
      <w:r w:rsidR="00FF4A34" w:rsidRPr="005025C3">
        <w:rPr>
          <w:rFonts w:ascii="Times New Roman" w:hAnsi="Times New Roman" w:cs="Times New Roman"/>
          <w:sz w:val="24"/>
          <w:szCs w:val="24"/>
        </w:rPr>
        <w:t>:30</w:t>
      </w:r>
      <w:r w:rsidR="00D9005E">
        <w:rPr>
          <w:rFonts w:ascii="Times New Roman" w:hAnsi="Times New Roman" w:cs="Times New Roman"/>
          <w:sz w:val="24"/>
          <w:szCs w:val="24"/>
        </w:rPr>
        <w:t xml:space="preserve"> – załącznik nr 2 do Regulaminu</w:t>
      </w:r>
      <w:r w:rsidR="007C7FCB" w:rsidRPr="005025C3">
        <w:rPr>
          <w:rFonts w:ascii="Times New Roman" w:hAnsi="Times New Roman" w:cs="Times New Roman"/>
          <w:sz w:val="24"/>
          <w:szCs w:val="24"/>
        </w:rPr>
        <w:t>,</w:t>
      </w:r>
      <w:r w:rsidR="00FF4A34" w:rsidRPr="005025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F654B0" w14:textId="77777777" w:rsidR="007C7FCB" w:rsidRDefault="007C7FCB" w:rsidP="00140C55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7FCB">
        <w:rPr>
          <w:rFonts w:ascii="Times New Roman" w:hAnsi="Times New Roman" w:cs="Times New Roman"/>
          <w:sz w:val="24"/>
          <w:szCs w:val="24"/>
        </w:rPr>
        <w:t>odprawa techniczna odbędzie się przed rozpoczęciem rozgrywek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4F1BC9FD" w14:textId="7917A46F" w:rsidR="008C18FC" w:rsidRPr="003C5C43" w:rsidRDefault="007C7FCB" w:rsidP="003C5C43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C7FCB">
        <w:rPr>
          <w:rFonts w:ascii="Times New Roman" w:hAnsi="Times New Roman" w:cs="Times New Roman"/>
          <w:b/>
          <w:bCs/>
          <w:sz w:val="24"/>
          <w:szCs w:val="24"/>
        </w:rPr>
        <w:t xml:space="preserve">wszystkich uczestników obowiązują oświadczenia o wyrażeniu zgody </w:t>
      </w:r>
      <w:r w:rsidR="00D9005E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C7FCB">
        <w:rPr>
          <w:rFonts w:ascii="Times New Roman" w:hAnsi="Times New Roman" w:cs="Times New Roman"/>
          <w:b/>
          <w:bCs/>
          <w:sz w:val="24"/>
          <w:szCs w:val="24"/>
        </w:rPr>
        <w:t>na przetwarzanie danych osobowych oraz wizerunku przez organizatora turnieju</w:t>
      </w:r>
      <w:r w:rsidR="00E307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5C43">
        <w:rPr>
          <w:rFonts w:ascii="Times New Roman" w:hAnsi="Times New Roman" w:cs="Times New Roman"/>
          <w:sz w:val="24"/>
          <w:szCs w:val="24"/>
        </w:rPr>
        <w:t>– załącznik n</w:t>
      </w:r>
      <w:r w:rsidR="00E307A5">
        <w:rPr>
          <w:rFonts w:ascii="Times New Roman" w:hAnsi="Times New Roman" w:cs="Times New Roman"/>
          <w:sz w:val="24"/>
          <w:szCs w:val="24"/>
        </w:rPr>
        <w:t>r 1 do Regulaminu</w:t>
      </w:r>
      <w:r w:rsidR="008C18FC">
        <w:rPr>
          <w:rFonts w:ascii="Times New Roman" w:hAnsi="Times New Roman" w:cs="Times New Roman"/>
          <w:sz w:val="24"/>
          <w:szCs w:val="24"/>
        </w:rPr>
        <w:t>,</w:t>
      </w:r>
    </w:p>
    <w:p w14:paraId="7820D7E2" w14:textId="77777777" w:rsidR="00FF4A34" w:rsidRPr="00140C55" w:rsidRDefault="00953894" w:rsidP="00140C55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FF4A34">
        <w:rPr>
          <w:rFonts w:ascii="Times New Roman" w:hAnsi="Times New Roman" w:cs="Times New Roman"/>
          <w:sz w:val="24"/>
          <w:szCs w:val="24"/>
        </w:rPr>
        <w:t>pisowe wynosi 20 zł, członkowie klubu Enigma Białe Błota są zwolnieni z opłaty pod warunkiem występowania w koszulce klubowej.</w:t>
      </w:r>
    </w:p>
    <w:p w14:paraId="1F06E54D" w14:textId="77777777" w:rsidR="00140C55" w:rsidRPr="007C7FCB" w:rsidRDefault="00140C55" w:rsidP="00140C55">
      <w:pPr>
        <w:pStyle w:val="Akapitzlist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977989" w14:textId="77777777" w:rsidR="00AD7CA5" w:rsidRPr="00E307A5" w:rsidRDefault="007C7FCB" w:rsidP="00140C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307A5">
        <w:rPr>
          <w:rFonts w:ascii="Times New Roman" w:hAnsi="Times New Roman" w:cs="Times New Roman"/>
          <w:sz w:val="24"/>
          <w:szCs w:val="24"/>
          <w:u w:val="single"/>
        </w:rPr>
        <w:t>System rozgrywek i zasady gry:</w:t>
      </w:r>
    </w:p>
    <w:p w14:paraId="5C1E704F" w14:textId="77777777" w:rsidR="007C7FCB" w:rsidRDefault="007C7FCB" w:rsidP="00140C55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7C7FCB">
        <w:rPr>
          <w:rFonts w:ascii="Times New Roman" w:hAnsi="Times New Roman" w:cs="Times New Roman"/>
          <w:sz w:val="24"/>
          <w:szCs w:val="24"/>
        </w:rPr>
        <w:t>urniej rozgrywany będzie w grach singlowych</w:t>
      </w:r>
      <w:r w:rsidR="002479C4">
        <w:rPr>
          <w:rFonts w:ascii="Times New Roman" w:hAnsi="Times New Roman" w:cs="Times New Roman"/>
          <w:sz w:val="24"/>
          <w:szCs w:val="24"/>
        </w:rPr>
        <w:t xml:space="preserve"> w kategoriach:</w:t>
      </w:r>
    </w:p>
    <w:p w14:paraId="16C763FD" w14:textId="77777777" w:rsidR="002479C4" w:rsidRPr="00FF4A34" w:rsidRDefault="002479C4" w:rsidP="00FF4A34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kategoria OPEN - </w:t>
      </w:r>
      <w:r w:rsidR="007C7FCB" w:rsidRPr="007C7FCB">
        <w:rPr>
          <w:rFonts w:ascii="Times New Roman" w:hAnsi="Times New Roman" w:cs="Times New Roman"/>
          <w:sz w:val="24"/>
          <w:szCs w:val="24"/>
        </w:rPr>
        <w:t>osoby które ukończyły 15 lat</w:t>
      </w:r>
      <w:r w:rsidR="00F178A2">
        <w:rPr>
          <w:rFonts w:ascii="Times New Roman" w:hAnsi="Times New Roman" w:cs="Times New Roman"/>
          <w:sz w:val="24"/>
          <w:szCs w:val="24"/>
        </w:rPr>
        <w:t xml:space="preserve">, zawodnicy amatorzy </w:t>
      </w:r>
      <w:r w:rsidR="00F178A2">
        <w:rPr>
          <w:rFonts w:ascii="Times New Roman" w:hAnsi="Times New Roman" w:cs="Times New Roman"/>
          <w:sz w:val="24"/>
          <w:szCs w:val="24"/>
        </w:rPr>
        <w:br/>
        <w:t>lub uczestniczący maksymalnie w rozgrywkach PZTS V i VI ligi</w:t>
      </w:r>
      <w:r w:rsidR="007C7FCB" w:rsidRPr="007C7FCB">
        <w:rPr>
          <w:rFonts w:ascii="Times New Roman" w:hAnsi="Times New Roman" w:cs="Times New Roman"/>
          <w:sz w:val="24"/>
          <w:szCs w:val="24"/>
        </w:rPr>
        <w:t xml:space="preserve"> </w:t>
      </w:r>
      <w:r w:rsidR="007C7FCB">
        <w:rPr>
          <w:rFonts w:ascii="Times New Roman" w:hAnsi="Times New Roman" w:cs="Times New Roman"/>
          <w:sz w:val="24"/>
          <w:szCs w:val="24"/>
        </w:rPr>
        <w:t xml:space="preserve">(kobiety i mężczyźni </w:t>
      </w:r>
      <w:r w:rsidR="00F178A2">
        <w:rPr>
          <w:rFonts w:ascii="Times New Roman" w:hAnsi="Times New Roman" w:cs="Times New Roman"/>
          <w:sz w:val="24"/>
          <w:szCs w:val="24"/>
        </w:rPr>
        <w:t xml:space="preserve"> grają </w:t>
      </w:r>
      <w:r w:rsidR="007C7FCB">
        <w:rPr>
          <w:rFonts w:ascii="Times New Roman" w:hAnsi="Times New Roman" w:cs="Times New Roman"/>
          <w:sz w:val="24"/>
          <w:szCs w:val="24"/>
        </w:rPr>
        <w:t>razem)</w:t>
      </w:r>
    </w:p>
    <w:p w14:paraId="7A5399DA" w14:textId="77777777" w:rsidR="002479C4" w:rsidRDefault="002479C4" w:rsidP="002479C4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kategoria 50+</w:t>
      </w:r>
      <w:r w:rsidR="005025C3">
        <w:rPr>
          <w:rFonts w:ascii="Times New Roman" w:hAnsi="Times New Roman" w:cs="Times New Roman"/>
          <w:sz w:val="24"/>
          <w:szCs w:val="24"/>
        </w:rPr>
        <w:t xml:space="preserve"> (dla osób urodzonych w 1974 roku i starszych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4424231" w14:textId="77777777" w:rsidR="008A05D2" w:rsidRPr="007C7FCB" w:rsidRDefault="008A05D2" w:rsidP="002479C4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każdy zawodnik może wystąpić tylko w jednej kategorii</w:t>
      </w:r>
    </w:p>
    <w:p w14:paraId="2CF257B3" w14:textId="77777777" w:rsidR="007C7FCB" w:rsidRDefault="007C7FCB" w:rsidP="00140C55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Pr="007C7FCB">
        <w:rPr>
          <w:rFonts w:ascii="Times New Roman" w:hAnsi="Times New Roman" w:cs="Times New Roman"/>
          <w:sz w:val="24"/>
          <w:szCs w:val="24"/>
        </w:rPr>
        <w:t>ecze rozgrywane są zgodnie z przepisami gry w tenisa stołowego PZTS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681B3847" w14:textId="77777777" w:rsidR="007C7FCB" w:rsidRPr="00A82EAA" w:rsidRDefault="007C7FCB" w:rsidP="00140C55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2EAA">
        <w:rPr>
          <w:rFonts w:ascii="Times New Roman" w:hAnsi="Times New Roman" w:cs="Times New Roman"/>
          <w:sz w:val="24"/>
          <w:szCs w:val="24"/>
        </w:rPr>
        <w:t>mecze sędziują sędziowie oraz zawodnicy przez nich wyznaczeni</w:t>
      </w:r>
      <w:r w:rsidR="000A30D6">
        <w:rPr>
          <w:rFonts w:ascii="Times New Roman" w:hAnsi="Times New Roman" w:cs="Times New Roman"/>
          <w:sz w:val="24"/>
          <w:szCs w:val="24"/>
        </w:rPr>
        <w:t>,</w:t>
      </w:r>
    </w:p>
    <w:p w14:paraId="774AFC38" w14:textId="77777777" w:rsidR="007C7FCB" w:rsidRDefault="000A30D6" w:rsidP="00140C55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system rozgrywek dostosowany będzie do liczby zgłoszonych zawodników,</w:t>
      </w:r>
    </w:p>
    <w:p w14:paraId="12BAD6EC" w14:textId="77777777" w:rsidR="00AD7CA5" w:rsidRDefault="007C7FCB" w:rsidP="00AF3468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wszelkie k</w:t>
      </w:r>
      <w:r w:rsidRPr="007C7FCB">
        <w:rPr>
          <w:rFonts w:ascii="Times New Roman" w:hAnsi="Times New Roman" w:cs="Times New Roman"/>
          <w:sz w:val="24"/>
          <w:szCs w:val="24"/>
        </w:rPr>
        <w:t>westie sporne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7FCB">
        <w:rPr>
          <w:rFonts w:ascii="Times New Roman" w:hAnsi="Times New Roman" w:cs="Times New Roman"/>
          <w:sz w:val="24"/>
          <w:szCs w:val="24"/>
        </w:rPr>
        <w:t>rozstrzyga organizator.</w:t>
      </w:r>
      <w:r w:rsidR="00AF34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9B64CE" w14:textId="77777777" w:rsidR="00D9005E" w:rsidRPr="00D9005E" w:rsidRDefault="00D9005E" w:rsidP="00D9005E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9005E">
        <w:rPr>
          <w:rFonts w:ascii="Times New Roman" w:hAnsi="Times New Roman" w:cs="Times New Roman"/>
          <w:sz w:val="24"/>
          <w:szCs w:val="24"/>
          <w:u w:val="single"/>
        </w:rPr>
        <w:t>Postanowienia końcowe:</w:t>
      </w:r>
    </w:p>
    <w:p w14:paraId="4076F4EC" w14:textId="2EC07A45" w:rsidR="00D9005E" w:rsidRPr="00D9005E" w:rsidRDefault="00D9005E" w:rsidP="00D9005E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>organizatorzy zapewnia puchary dla uczestników Turnieju,</w:t>
      </w:r>
    </w:p>
    <w:p w14:paraId="2E9EE384" w14:textId="77777777" w:rsidR="00D9005E" w:rsidRPr="00D9005E" w:rsidRDefault="00D9005E" w:rsidP="00D9005E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lastRenderedPageBreak/>
        <w:t>wszystkich zawodników obowiązuje strój sportowy oraz obuwie sportowe,</w:t>
      </w:r>
    </w:p>
    <w:p w14:paraId="208B1A5E" w14:textId="77777777" w:rsidR="00D9005E" w:rsidRPr="00D9005E" w:rsidRDefault="00D9005E" w:rsidP="00D9005E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>zawodnicy grają własnymi rakietkami,</w:t>
      </w:r>
    </w:p>
    <w:p w14:paraId="137F52B5" w14:textId="77777777" w:rsidR="00D9005E" w:rsidRPr="00D9005E" w:rsidRDefault="00D9005E" w:rsidP="00D9005E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>na całym obiekcie sportowym, na którym rozgrywany będzie Turniej obowiązuje całkowity zakaz spożywania napojów alkoholowych oraz palenia tytoniu.</w:t>
      </w:r>
    </w:p>
    <w:p w14:paraId="169492F8" w14:textId="77777777" w:rsidR="00D9005E" w:rsidRPr="00D9005E" w:rsidRDefault="00D9005E" w:rsidP="00D900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D6E3D2" w14:textId="77777777" w:rsidR="00D9005E" w:rsidRPr="00D9005E" w:rsidRDefault="00D9005E" w:rsidP="00D9005E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9005E">
        <w:rPr>
          <w:rFonts w:ascii="Times New Roman" w:hAnsi="Times New Roman" w:cs="Times New Roman"/>
          <w:sz w:val="24"/>
          <w:szCs w:val="24"/>
          <w:u w:val="single"/>
        </w:rPr>
        <w:t>Wyłączenie odpowiedzialności:</w:t>
      </w:r>
    </w:p>
    <w:p w14:paraId="3AEEE42E" w14:textId="77777777" w:rsidR="00D9005E" w:rsidRPr="00D9005E" w:rsidRDefault="00D9005E" w:rsidP="00D9005E">
      <w:pPr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>organizatorzy nie ponoszą odpowiedzialności za ewentualne szkody powstałe na mieniu i zdrowiu (w tym za powstałe urazy u kontuzje) uczestników Turnieju,</w:t>
      </w:r>
    </w:p>
    <w:p w14:paraId="79B479F8" w14:textId="77777777" w:rsidR="00D9005E" w:rsidRPr="00D9005E" w:rsidRDefault="00D9005E" w:rsidP="00D9005E">
      <w:pPr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>organizatorzy nie odpowiadają za rzeczy pozostawione na obiekcie przez zawodników oraz kibiców,</w:t>
      </w:r>
    </w:p>
    <w:p w14:paraId="1BB82751" w14:textId="77777777" w:rsidR="00D9005E" w:rsidRPr="00D9005E" w:rsidRDefault="00D9005E" w:rsidP="00D9005E">
      <w:pPr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>organizatorzy Turnieju nie zapewniają ubezpieczenia zawodników od następstw nieszczęśliwych wypadków w trakcie zawodów. Zawodnicy mają prawo ubezpieczyć się we własnym zakresie.</w:t>
      </w:r>
    </w:p>
    <w:p w14:paraId="02C90A99" w14:textId="77777777" w:rsidR="00D9005E" w:rsidRPr="00D9005E" w:rsidRDefault="00D9005E" w:rsidP="00D900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A83D96" w14:textId="77777777" w:rsidR="00D9005E" w:rsidRPr="00D9005E" w:rsidRDefault="00D9005E" w:rsidP="00D9005E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9005E">
        <w:rPr>
          <w:rFonts w:ascii="Times New Roman" w:hAnsi="Times New Roman" w:cs="Times New Roman"/>
          <w:sz w:val="24"/>
          <w:szCs w:val="24"/>
          <w:u w:val="single"/>
        </w:rPr>
        <w:t>Informacja o przetwarzaniu danych osobowych:</w:t>
      </w:r>
    </w:p>
    <w:p w14:paraId="524F9190" w14:textId="77777777" w:rsidR="00D9005E" w:rsidRPr="00D9005E" w:rsidRDefault="00D9005E" w:rsidP="00D9005E">
      <w:p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 xml:space="preserve">Zgodnie z art. 13 Rozporządzenia Parlamentu Europejskiego i Rady (UE) 2016/679 </w:t>
      </w:r>
      <w:r w:rsidRPr="00D9005E">
        <w:rPr>
          <w:rFonts w:ascii="Times New Roman" w:hAnsi="Times New Roman" w:cs="Times New Roman"/>
          <w:sz w:val="24"/>
          <w:szCs w:val="24"/>
        </w:rPr>
        <w:br/>
        <w:t xml:space="preserve">z dnia 27 kwietnia 2016 r. w sprawie ochrony osób fizycznych w związku </w:t>
      </w:r>
      <w:r w:rsidRPr="00D9005E">
        <w:rPr>
          <w:rFonts w:ascii="Times New Roman" w:hAnsi="Times New Roman" w:cs="Times New Roman"/>
          <w:sz w:val="24"/>
          <w:szCs w:val="24"/>
        </w:rPr>
        <w:br/>
        <w:t>z przetwarzaniem danych osobowych i w sprawie swobodnego przepływu takich danych oraz uchylenia dyrektywy 95/46/WE (RODO), informuje Pana/Panią, że:</w:t>
      </w:r>
    </w:p>
    <w:p w14:paraId="51902BA3" w14:textId="77777777" w:rsidR="00D9005E" w:rsidRPr="00D9005E" w:rsidRDefault="00D9005E" w:rsidP="00D9005E">
      <w:pPr>
        <w:numPr>
          <w:ilvl w:val="0"/>
          <w:numId w:val="28"/>
        </w:num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9005E">
        <w:rPr>
          <w:rFonts w:ascii="Times New Roman" w:hAnsi="Times New Roman" w:cs="Times New Roman"/>
          <w:bCs/>
          <w:sz w:val="24"/>
          <w:szCs w:val="24"/>
        </w:rPr>
        <w:t>Administratorem przetwarzanych danych osobowych jest organizator rozgrywek:</w:t>
      </w:r>
    </w:p>
    <w:p w14:paraId="22E6DC64" w14:textId="77777777" w:rsidR="00D9005E" w:rsidRPr="00D9005E" w:rsidRDefault="00D9005E" w:rsidP="00D9005E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005E">
        <w:rPr>
          <w:rFonts w:ascii="Times New Roman" w:hAnsi="Times New Roman" w:cs="Times New Roman"/>
          <w:b/>
          <w:sz w:val="24"/>
          <w:szCs w:val="24"/>
          <w:u w:val="single"/>
        </w:rPr>
        <w:t>Administrator</w:t>
      </w:r>
    </w:p>
    <w:p w14:paraId="0DA1A972" w14:textId="77777777" w:rsidR="00D9005E" w:rsidRPr="00D9005E" w:rsidRDefault="00D9005E" w:rsidP="00D900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9005E">
        <w:rPr>
          <w:rFonts w:ascii="Times New Roman" w:hAnsi="Times New Roman" w:cs="Times New Roman"/>
          <w:b/>
          <w:sz w:val="24"/>
          <w:szCs w:val="24"/>
        </w:rPr>
        <w:t>Centrum Obsługi Edukacji i Sportu w Białych Błotach,</w:t>
      </w:r>
    </w:p>
    <w:p w14:paraId="0DEE27F9" w14:textId="77777777" w:rsidR="00D9005E" w:rsidRPr="00D9005E" w:rsidRDefault="00D9005E" w:rsidP="00D9005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005E">
        <w:rPr>
          <w:rFonts w:ascii="Times New Roman" w:hAnsi="Times New Roman" w:cs="Times New Roman"/>
          <w:bCs/>
          <w:sz w:val="24"/>
          <w:szCs w:val="24"/>
        </w:rPr>
        <w:t xml:space="preserve">ul. Czysta 1a, 86-005 Białe Błota </w:t>
      </w:r>
      <w:r w:rsidRPr="00D9005E">
        <w:rPr>
          <w:rFonts w:ascii="Times New Roman" w:hAnsi="Times New Roman" w:cs="Times New Roman"/>
          <w:sz w:val="24"/>
          <w:szCs w:val="24"/>
        </w:rPr>
        <w:t>reprezentowana przez</w:t>
      </w:r>
      <w:r w:rsidRPr="00D9005E">
        <w:rPr>
          <w:rFonts w:ascii="Times New Roman" w:hAnsi="Times New Roman" w:cs="Times New Roman"/>
          <w:b/>
          <w:sz w:val="24"/>
          <w:szCs w:val="24"/>
        </w:rPr>
        <w:t xml:space="preserve"> Kierownika.</w:t>
      </w:r>
    </w:p>
    <w:p w14:paraId="04803FB8" w14:textId="77777777" w:rsidR="00D9005E" w:rsidRPr="00D9005E" w:rsidRDefault="00D9005E" w:rsidP="00D9005E">
      <w:pPr>
        <w:numPr>
          <w:ilvl w:val="0"/>
          <w:numId w:val="28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 xml:space="preserve">Dane osobowe (imię i nazwisko, data urodzenia, numer telefonu, adres e-mail) przetwarzane są na podstawie art. 6 ust. 1 lit a RODO tj. na podstawie dobrowolnej zgody a w przypadku dziecka małoletniego zgody rodzica lub opiekuna prawnego celem udziału w </w:t>
      </w:r>
      <w:r w:rsidRPr="00D9005E">
        <w:rPr>
          <w:rFonts w:ascii="Times New Roman" w:hAnsi="Times New Roman" w:cs="Times New Roman"/>
          <w:bCs/>
          <w:sz w:val="24"/>
          <w:szCs w:val="24"/>
        </w:rPr>
        <w:t>Turnieju</w:t>
      </w:r>
      <w:r w:rsidRPr="00D9005E">
        <w:rPr>
          <w:rFonts w:ascii="Times New Roman" w:hAnsi="Times New Roman" w:cs="Times New Roman"/>
          <w:sz w:val="24"/>
          <w:szCs w:val="24"/>
        </w:rPr>
        <w:t>.</w:t>
      </w:r>
    </w:p>
    <w:p w14:paraId="47193B87" w14:textId="77777777" w:rsidR="00D9005E" w:rsidRPr="00D9005E" w:rsidRDefault="00D9005E" w:rsidP="00D9005E">
      <w:pPr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>Podanie danych nie jest obowiązkowe, brak podania danych osobowych powoduje brak możliwości udziału w Turnieju.</w:t>
      </w:r>
    </w:p>
    <w:p w14:paraId="2E0D8109" w14:textId="1C4C3818" w:rsidR="00D9005E" w:rsidRPr="00D9005E" w:rsidRDefault="00D9005E" w:rsidP="00D9005E">
      <w:pPr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 xml:space="preserve">Dane osobowe przetwarzane będą przez okres niezbędny związany z Turniejem </w:t>
      </w:r>
      <w:r w:rsidR="00FA38D2">
        <w:rPr>
          <w:rFonts w:ascii="Times New Roman" w:hAnsi="Times New Roman" w:cs="Times New Roman"/>
          <w:sz w:val="24"/>
          <w:szCs w:val="24"/>
        </w:rPr>
        <w:br/>
      </w:r>
      <w:r w:rsidRPr="00D9005E">
        <w:rPr>
          <w:rFonts w:ascii="Times New Roman" w:hAnsi="Times New Roman" w:cs="Times New Roman"/>
          <w:sz w:val="24"/>
          <w:szCs w:val="24"/>
        </w:rPr>
        <w:t>i okresem promocji.</w:t>
      </w:r>
    </w:p>
    <w:p w14:paraId="571C0BB0" w14:textId="77777777" w:rsidR="00D9005E" w:rsidRPr="00D9005E" w:rsidRDefault="00D9005E" w:rsidP="00D9005E">
      <w:pPr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>Dane nie będą przekazywane do  państw trzecich oraz poddawane zautomatyzowanemu profilowaniu.</w:t>
      </w:r>
    </w:p>
    <w:p w14:paraId="69F93B79" w14:textId="77777777" w:rsidR="00D9005E" w:rsidRPr="00D9005E" w:rsidRDefault="00D9005E" w:rsidP="00D9005E">
      <w:pPr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 xml:space="preserve">Posiadam prawo do: żądania dostępu do danych osobowych, ich sprostowania, usunięcia lub ograniczenia przetwarzania, wniesienia sprzeciwu wobec przetwarzania, a także o prawie do przenoszenia danych, prawie do cofnięcia zgody w dowolnym </w:t>
      </w:r>
      <w:r w:rsidRPr="00D9005E">
        <w:rPr>
          <w:rFonts w:ascii="Times New Roman" w:hAnsi="Times New Roman" w:cs="Times New Roman"/>
          <w:sz w:val="24"/>
          <w:szCs w:val="24"/>
        </w:rPr>
        <w:lastRenderedPageBreak/>
        <w:t xml:space="preserve">momencie bez wpływu na zgodność z prawem przetwarzania, którego dokonano na </w:t>
      </w:r>
      <w:r w:rsidRPr="00D9005E">
        <w:rPr>
          <w:rFonts w:ascii="Times New Roman" w:hAnsi="Times New Roman" w:cs="Times New Roman"/>
          <w:sz w:val="24"/>
          <w:szCs w:val="24"/>
          <w:u w:val="single"/>
        </w:rPr>
        <w:t>podstawie zgody</w:t>
      </w:r>
      <w:r w:rsidRPr="00D9005E">
        <w:rPr>
          <w:rFonts w:ascii="Times New Roman" w:hAnsi="Times New Roman" w:cs="Times New Roman"/>
          <w:sz w:val="24"/>
          <w:szCs w:val="24"/>
        </w:rPr>
        <w:t xml:space="preserve"> przed jej cofnięciem, wniesienia skargi do Prezesa Urzędu Ochrony Danych.</w:t>
      </w:r>
    </w:p>
    <w:p w14:paraId="196B7750" w14:textId="77777777" w:rsidR="00D9005E" w:rsidRPr="00D9005E" w:rsidRDefault="00D9005E" w:rsidP="00D9005E">
      <w:pPr>
        <w:numPr>
          <w:ilvl w:val="0"/>
          <w:numId w:val="28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 xml:space="preserve">Inspektorem Ochrony Danych Administratora </w:t>
      </w:r>
      <w:r w:rsidRPr="00D9005E">
        <w:rPr>
          <w:rFonts w:ascii="Times New Roman" w:hAnsi="Times New Roman" w:cs="Times New Roman"/>
          <w:bCs/>
          <w:sz w:val="24"/>
          <w:szCs w:val="24"/>
        </w:rPr>
        <w:t>jest: Arnold Paszta - arnold.partner@gmail.com.</w:t>
      </w:r>
    </w:p>
    <w:p w14:paraId="4ACCF02F" w14:textId="77777777" w:rsidR="00D9005E" w:rsidRPr="00D9005E" w:rsidRDefault="00D9005E" w:rsidP="00D900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2716CA" w14:textId="77777777" w:rsidR="00D9005E" w:rsidRPr="00D9005E" w:rsidRDefault="00D9005E" w:rsidP="00D9005E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9005E">
        <w:rPr>
          <w:rFonts w:ascii="Times New Roman" w:hAnsi="Times New Roman" w:cs="Times New Roman"/>
          <w:sz w:val="24"/>
          <w:szCs w:val="24"/>
          <w:u w:val="single"/>
        </w:rPr>
        <w:t>Informacja o rozpowszechnieniu wizerunku uczestnika Turnieju:</w:t>
      </w:r>
    </w:p>
    <w:p w14:paraId="7DA20371" w14:textId="5FDF805C" w:rsidR="00D9005E" w:rsidRPr="00D9005E" w:rsidRDefault="00D9005E" w:rsidP="00D9005E">
      <w:pPr>
        <w:jc w:val="both"/>
        <w:rPr>
          <w:rFonts w:ascii="Times New Roman" w:hAnsi="Times New Roman" w:cs="Times New Roman"/>
          <w:sz w:val="24"/>
          <w:szCs w:val="24"/>
        </w:rPr>
      </w:pPr>
      <w:r w:rsidRPr="00D9005E">
        <w:rPr>
          <w:rFonts w:ascii="Times New Roman" w:hAnsi="Times New Roman" w:cs="Times New Roman"/>
          <w:sz w:val="24"/>
          <w:szCs w:val="24"/>
        </w:rPr>
        <w:t xml:space="preserve">Podstawą rozpowszechnienia wizerunku osoby biorącej udział w </w:t>
      </w:r>
      <w:r w:rsidRPr="00D9005E">
        <w:rPr>
          <w:rFonts w:ascii="Times New Roman" w:hAnsi="Times New Roman" w:cs="Times New Roman"/>
          <w:bCs/>
          <w:sz w:val="24"/>
          <w:szCs w:val="24"/>
        </w:rPr>
        <w:t>Turnieju</w:t>
      </w:r>
      <w:r w:rsidRPr="00D900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9005E">
        <w:rPr>
          <w:rFonts w:ascii="Times New Roman" w:hAnsi="Times New Roman" w:cs="Times New Roman"/>
          <w:sz w:val="24"/>
          <w:szCs w:val="24"/>
        </w:rPr>
        <w:t xml:space="preserve">do celu promocji rozgrywek na stronie Urzędu Gminy Białe Błota oraz na portalach społecznościowych Urzędu Gminy Białe Błota, Centrum Obsługi Edukacji i Sportu w Białych Błotach oraz pozostałych organizatorów, jest zezwolenie wskazane w art. 81 ust. 1 ustawy z dnia 4 lutego 1994 r. </w:t>
      </w:r>
      <w:r w:rsidR="00FA38D2">
        <w:rPr>
          <w:rFonts w:ascii="Times New Roman" w:hAnsi="Times New Roman" w:cs="Times New Roman"/>
          <w:sz w:val="24"/>
          <w:szCs w:val="24"/>
        </w:rPr>
        <w:br/>
      </w:r>
      <w:r w:rsidRPr="00D9005E">
        <w:rPr>
          <w:rFonts w:ascii="Times New Roman" w:hAnsi="Times New Roman" w:cs="Times New Roman"/>
          <w:sz w:val="24"/>
          <w:szCs w:val="24"/>
        </w:rPr>
        <w:t xml:space="preserve">o prawie autorskim i prawach pokrewnych (Dz. U. z 2022 r. poz. 2509 </w:t>
      </w:r>
      <w:proofErr w:type="spellStart"/>
      <w:r w:rsidRPr="00D9005E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D9005E">
        <w:rPr>
          <w:rFonts w:ascii="Times New Roman" w:hAnsi="Times New Roman" w:cs="Times New Roman"/>
          <w:sz w:val="24"/>
          <w:szCs w:val="24"/>
        </w:rPr>
        <w:t>.) z zastrzeżeniem wskazanym w art. 81 ust. 2 ustawy.</w:t>
      </w:r>
    </w:p>
    <w:p w14:paraId="7F4B4EF1" w14:textId="2A8CFD9D" w:rsidR="00D9005E" w:rsidRPr="00D9005E" w:rsidRDefault="00D9005E" w:rsidP="00D9005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9005E" w:rsidRPr="00D9005E" w:rsidSect="00C6472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082920" w14:textId="77777777" w:rsidR="009F13DA" w:rsidRDefault="009F13DA" w:rsidP="000A30D6">
      <w:pPr>
        <w:spacing w:after="0" w:line="240" w:lineRule="auto"/>
      </w:pPr>
      <w:r>
        <w:separator/>
      </w:r>
    </w:p>
  </w:endnote>
  <w:endnote w:type="continuationSeparator" w:id="0">
    <w:p w14:paraId="0446BE64" w14:textId="77777777" w:rsidR="009F13DA" w:rsidRDefault="009F13DA" w:rsidP="000A30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F3661" w14:textId="77777777" w:rsidR="009F13DA" w:rsidRDefault="009F13DA" w:rsidP="000A30D6">
      <w:pPr>
        <w:spacing w:after="0" w:line="240" w:lineRule="auto"/>
      </w:pPr>
      <w:r>
        <w:separator/>
      </w:r>
    </w:p>
  </w:footnote>
  <w:footnote w:type="continuationSeparator" w:id="0">
    <w:p w14:paraId="792A3E8B" w14:textId="77777777" w:rsidR="009F13DA" w:rsidRDefault="009F13DA" w:rsidP="000A30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1F5CA9" w14:textId="77777777" w:rsidR="009B0729" w:rsidRDefault="003A199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677DFCD1" wp14:editId="6758CD91">
          <wp:simplePos x="0" y="0"/>
          <wp:positionH relativeFrom="column">
            <wp:posOffset>3184997</wp:posOffset>
          </wp:positionH>
          <wp:positionV relativeFrom="paragraph">
            <wp:posOffset>-82408</wp:posOffset>
          </wp:positionV>
          <wp:extent cx="635490" cy="484124"/>
          <wp:effectExtent l="0" t="0" r="0" b="0"/>
          <wp:wrapNone/>
          <wp:docPr id="134376343" name="Obraz 3" descr="Obraz zawierający tekst, logo, Czcionka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376343" name="Obraz 3" descr="Obraz zawierający tekst, logo, Czcionka, symbol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091" cy="4868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B0729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54D3263D" wp14:editId="436EE7F3">
          <wp:simplePos x="0" y="0"/>
          <wp:positionH relativeFrom="margin">
            <wp:align>right</wp:align>
          </wp:positionH>
          <wp:positionV relativeFrom="paragraph">
            <wp:posOffset>-20955</wp:posOffset>
          </wp:positionV>
          <wp:extent cx="1950720" cy="390144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0720" cy="390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D76BA"/>
    <w:multiLevelType w:val="hybridMultilevel"/>
    <w:tmpl w:val="C21885F4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C26848"/>
    <w:multiLevelType w:val="hybridMultilevel"/>
    <w:tmpl w:val="012E92CA"/>
    <w:lvl w:ilvl="0" w:tplc="6DA844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223144"/>
    <w:multiLevelType w:val="hybridMultilevel"/>
    <w:tmpl w:val="8DA4783C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9E46EF"/>
    <w:multiLevelType w:val="hybridMultilevel"/>
    <w:tmpl w:val="02BC499E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915FED"/>
    <w:multiLevelType w:val="hybridMultilevel"/>
    <w:tmpl w:val="3990D856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2375131"/>
    <w:multiLevelType w:val="hybridMultilevel"/>
    <w:tmpl w:val="68889D22"/>
    <w:lvl w:ilvl="0" w:tplc="B4E41A12">
      <w:start w:val="1"/>
      <w:numFmt w:val="decimal"/>
      <w:lvlText w:val="%1)"/>
      <w:lvlJc w:val="left"/>
      <w:pPr>
        <w:ind w:left="720" w:hanging="360"/>
      </w:pPr>
      <w:rPr>
        <w:b w:val="0"/>
        <w:bCs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54504"/>
    <w:multiLevelType w:val="hybridMultilevel"/>
    <w:tmpl w:val="DD4AF596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52938"/>
    <w:multiLevelType w:val="hybridMultilevel"/>
    <w:tmpl w:val="B0C4D3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4127C0"/>
    <w:multiLevelType w:val="hybridMultilevel"/>
    <w:tmpl w:val="4F04C47E"/>
    <w:lvl w:ilvl="0" w:tplc="DD20AE8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A76B62"/>
    <w:multiLevelType w:val="hybridMultilevel"/>
    <w:tmpl w:val="8F1C95B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BA417C"/>
    <w:multiLevelType w:val="hybridMultilevel"/>
    <w:tmpl w:val="E7FE8144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95648B9"/>
    <w:multiLevelType w:val="hybridMultilevel"/>
    <w:tmpl w:val="2EF285F6"/>
    <w:lvl w:ilvl="0" w:tplc="A8FA06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9791FDF"/>
    <w:multiLevelType w:val="hybridMultilevel"/>
    <w:tmpl w:val="8DA4783C"/>
    <w:lvl w:ilvl="0" w:tplc="6DA844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AF504BF"/>
    <w:multiLevelType w:val="hybridMultilevel"/>
    <w:tmpl w:val="0D4EB2B0"/>
    <w:lvl w:ilvl="0" w:tplc="B47C76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6D052D0"/>
    <w:multiLevelType w:val="hybridMultilevel"/>
    <w:tmpl w:val="ECA6254A"/>
    <w:lvl w:ilvl="0" w:tplc="D7F8E9FC">
      <w:start w:val="1"/>
      <w:numFmt w:val="lowerLetter"/>
      <w:lvlText w:val="%1)"/>
      <w:lvlJc w:val="left"/>
      <w:pPr>
        <w:ind w:left="1068" w:hanging="360"/>
      </w:pPr>
      <w:rPr>
        <w:b w:val="0"/>
        <w:bCs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A932968"/>
    <w:multiLevelType w:val="hybridMultilevel"/>
    <w:tmpl w:val="C2EEAE90"/>
    <w:lvl w:ilvl="0" w:tplc="089A44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507378"/>
    <w:multiLevelType w:val="hybridMultilevel"/>
    <w:tmpl w:val="426CBA86"/>
    <w:lvl w:ilvl="0" w:tplc="5F76A9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A724C4"/>
    <w:multiLevelType w:val="hybridMultilevel"/>
    <w:tmpl w:val="6702264C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411337A"/>
    <w:multiLevelType w:val="hybridMultilevel"/>
    <w:tmpl w:val="7982F574"/>
    <w:lvl w:ilvl="0" w:tplc="B6DC8E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A853AC2"/>
    <w:multiLevelType w:val="hybridMultilevel"/>
    <w:tmpl w:val="4DF4089C"/>
    <w:lvl w:ilvl="0" w:tplc="930CCD1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C7D39D4"/>
    <w:multiLevelType w:val="hybridMultilevel"/>
    <w:tmpl w:val="D60876BA"/>
    <w:lvl w:ilvl="0" w:tplc="6DA844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3B0651B"/>
    <w:multiLevelType w:val="hybridMultilevel"/>
    <w:tmpl w:val="4ECAF50E"/>
    <w:lvl w:ilvl="0" w:tplc="594078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96971A0"/>
    <w:multiLevelType w:val="hybridMultilevel"/>
    <w:tmpl w:val="FCE694DA"/>
    <w:lvl w:ilvl="0" w:tplc="FD4C12F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BB63F49"/>
    <w:multiLevelType w:val="hybridMultilevel"/>
    <w:tmpl w:val="49AE1F88"/>
    <w:lvl w:ilvl="0" w:tplc="2D0472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48972890">
    <w:abstractNumId w:val="7"/>
  </w:num>
  <w:num w:numId="2" w16cid:durableId="1943416006">
    <w:abstractNumId w:val="18"/>
  </w:num>
  <w:num w:numId="3" w16cid:durableId="734740960">
    <w:abstractNumId w:val="12"/>
  </w:num>
  <w:num w:numId="4" w16cid:durableId="1918124889">
    <w:abstractNumId w:val="23"/>
  </w:num>
  <w:num w:numId="5" w16cid:durableId="1770467417">
    <w:abstractNumId w:val="11"/>
  </w:num>
  <w:num w:numId="6" w16cid:durableId="510068879">
    <w:abstractNumId w:val="15"/>
  </w:num>
  <w:num w:numId="7" w16cid:durableId="4480943">
    <w:abstractNumId w:val="21"/>
  </w:num>
  <w:num w:numId="8" w16cid:durableId="1807576627">
    <w:abstractNumId w:val="13"/>
  </w:num>
  <w:num w:numId="9" w16cid:durableId="1796409229">
    <w:abstractNumId w:val="2"/>
  </w:num>
  <w:num w:numId="10" w16cid:durableId="1360812867">
    <w:abstractNumId w:val="9"/>
  </w:num>
  <w:num w:numId="11" w16cid:durableId="1091781284">
    <w:abstractNumId w:val="1"/>
  </w:num>
  <w:num w:numId="12" w16cid:durableId="1287354830">
    <w:abstractNumId w:val="20"/>
  </w:num>
  <w:num w:numId="13" w16cid:durableId="1803498264">
    <w:abstractNumId w:val="16"/>
  </w:num>
  <w:num w:numId="14" w16cid:durableId="1430812316">
    <w:abstractNumId w:val="14"/>
  </w:num>
  <w:num w:numId="15" w16cid:durableId="2097243176">
    <w:abstractNumId w:val="5"/>
  </w:num>
  <w:num w:numId="16" w16cid:durableId="1146506532">
    <w:abstractNumId w:val="3"/>
  </w:num>
  <w:num w:numId="17" w16cid:durableId="579562855">
    <w:abstractNumId w:val="4"/>
  </w:num>
  <w:num w:numId="18" w16cid:durableId="612252509">
    <w:abstractNumId w:val="0"/>
  </w:num>
  <w:num w:numId="19" w16cid:durableId="616647712">
    <w:abstractNumId w:val="19"/>
  </w:num>
  <w:num w:numId="20" w16cid:durableId="277610640">
    <w:abstractNumId w:val="17"/>
  </w:num>
  <w:num w:numId="21" w16cid:durableId="278924377">
    <w:abstractNumId w:val="10"/>
  </w:num>
  <w:num w:numId="22" w16cid:durableId="1313606059">
    <w:abstractNumId w:val="6"/>
  </w:num>
  <w:num w:numId="23" w16cid:durableId="1429304295">
    <w:abstractNumId w:val="8"/>
  </w:num>
  <w:num w:numId="24" w16cid:durableId="2102294659">
    <w:abstractNumId w:val="22"/>
  </w:num>
  <w:num w:numId="25" w16cid:durableId="2413595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676674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211916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011818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CA5"/>
    <w:rsid w:val="000A30D6"/>
    <w:rsid w:val="000A6D23"/>
    <w:rsid w:val="00140C55"/>
    <w:rsid w:val="001E6D90"/>
    <w:rsid w:val="00216B9B"/>
    <w:rsid w:val="002479C4"/>
    <w:rsid w:val="002771FE"/>
    <w:rsid w:val="003A1994"/>
    <w:rsid w:val="003C5C43"/>
    <w:rsid w:val="00436B52"/>
    <w:rsid w:val="00457E76"/>
    <w:rsid w:val="00474AFD"/>
    <w:rsid w:val="00477620"/>
    <w:rsid w:val="004F2E9C"/>
    <w:rsid w:val="005025C3"/>
    <w:rsid w:val="005D7FBA"/>
    <w:rsid w:val="00612156"/>
    <w:rsid w:val="00622E39"/>
    <w:rsid w:val="006F568F"/>
    <w:rsid w:val="007C7FCB"/>
    <w:rsid w:val="00813D82"/>
    <w:rsid w:val="008A05D2"/>
    <w:rsid w:val="008A3370"/>
    <w:rsid w:val="008C18FC"/>
    <w:rsid w:val="00910112"/>
    <w:rsid w:val="0092016B"/>
    <w:rsid w:val="00953894"/>
    <w:rsid w:val="009B0729"/>
    <w:rsid w:val="009F13DA"/>
    <w:rsid w:val="00A108DB"/>
    <w:rsid w:val="00A510D5"/>
    <w:rsid w:val="00A82EAA"/>
    <w:rsid w:val="00AD7CA5"/>
    <w:rsid w:val="00AE21B3"/>
    <w:rsid w:val="00AF264A"/>
    <w:rsid w:val="00AF3468"/>
    <w:rsid w:val="00C6247E"/>
    <w:rsid w:val="00C6472A"/>
    <w:rsid w:val="00CE2B26"/>
    <w:rsid w:val="00D8419B"/>
    <w:rsid w:val="00D9005E"/>
    <w:rsid w:val="00E307A5"/>
    <w:rsid w:val="00F178A2"/>
    <w:rsid w:val="00F558D0"/>
    <w:rsid w:val="00F87AB8"/>
    <w:rsid w:val="00FA38D2"/>
    <w:rsid w:val="00FE114D"/>
    <w:rsid w:val="00FF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070217"/>
  <w15:docId w15:val="{985AD933-B0B7-421A-B1FC-036F6DF04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472A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7CA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A337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A3370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8A3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A30D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A30D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A30D6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B07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729"/>
  </w:style>
  <w:style w:type="paragraph" w:styleId="Stopka">
    <w:name w:val="footer"/>
    <w:basedOn w:val="Normalny"/>
    <w:link w:val="StopkaZnak"/>
    <w:uiPriority w:val="99"/>
    <w:unhideWhenUsed/>
    <w:rsid w:val="009B07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2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4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683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Patrycjusz Migawa</dc:creator>
  <cp:lastModifiedBy>Patrycjusz Migawa</cp:lastModifiedBy>
  <cp:revision>2</cp:revision>
  <dcterms:created xsi:type="dcterms:W3CDTF">2024-11-12T09:00:00Z</dcterms:created>
  <dcterms:modified xsi:type="dcterms:W3CDTF">2024-11-12T09:00:00Z</dcterms:modified>
</cp:coreProperties>
</file>